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CC91C" w14:textId="77777777" w:rsidR="005832AD" w:rsidRPr="00ED7015" w:rsidRDefault="005832AD" w:rsidP="005832AD">
      <w:pPr>
        <w:rPr>
          <w:rFonts w:cstheme="minorHAnsi"/>
        </w:rPr>
      </w:pPr>
      <w:bookmarkStart w:id="0" w:name="_GoBack"/>
      <w:bookmarkEnd w:id="0"/>
      <w:r w:rsidRPr="00ED7015">
        <w:rPr>
          <w:rFonts w:cstheme="minorHAnsi"/>
        </w:rPr>
        <w:t>Dear Parents and Carers,</w:t>
      </w:r>
    </w:p>
    <w:p w14:paraId="0C0C14B0" w14:textId="77777777" w:rsidR="005832AD" w:rsidRPr="00ED7015" w:rsidRDefault="005832AD" w:rsidP="005832AD">
      <w:pPr>
        <w:rPr>
          <w:rFonts w:cstheme="minorHAnsi"/>
        </w:rPr>
      </w:pPr>
      <w:r w:rsidRPr="00ED7015">
        <w:rPr>
          <w:rFonts w:cstheme="minorHAnsi"/>
        </w:rPr>
        <w:t xml:space="preserve">As a part of your child’s education at </w:t>
      </w:r>
      <w:r w:rsidR="001D3846">
        <w:rPr>
          <w:rFonts w:cstheme="minorHAnsi"/>
        </w:rPr>
        <w:t>Curnow School,</w:t>
      </w:r>
      <w:r w:rsidRPr="00ED7015">
        <w:rPr>
          <w:rFonts w:cstheme="minorHAnsi"/>
        </w:rPr>
        <w:t xml:space="preserve"> we promote personal wellbeing and development through a comprehensive Learning for Life curriculum. This subject area gives young people the knowledge, understanding, attitudes and practical skills to live safe, healthy, productive lives and meet their full potential.</w:t>
      </w:r>
    </w:p>
    <w:p w14:paraId="46824B6D" w14:textId="77777777" w:rsidR="005832AD" w:rsidRPr="00ED7015" w:rsidRDefault="005832AD" w:rsidP="005832AD">
      <w:pPr>
        <w:pStyle w:val="1bodycopy"/>
        <w:spacing w:before="120"/>
        <w:rPr>
          <w:rFonts w:asciiTheme="minorHAnsi" w:hAnsiTheme="minorHAnsi" w:cstheme="minorHAnsi"/>
          <w:sz w:val="22"/>
          <w:szCs w:val="22"/>
        </w:rPr>
      </w:pPr>
      <w:r w:rsidRPr="00ED7015">
        <w:rPr>
          <w:rFonts w:asciiTheme="minorHAnsi" w:hAnsiTheme="minorHAnsi" w:cstheme="minorHAnsi"/>
          <w:sz w:val="22"/>
          <w:szCs w:val="22"/>
        </w:rPr>
        <w:t xml:space="preserve">The Department for Education has announced changes to relationships and sex education (RSE), which is </w:t>
      </w:r>
      <w:r w:rsidR="00CA3670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core </w:t>
      </w:r>
      <w:r w:rsidRPr="00ED7015">
        <w:rPr>
          <w:rFonts w:asciiTheme="minorHAnsi" w:hAnsiTheme="minorHAnsi" w:cstheme="minorHAnsi"/>
          <w:sz w:val="22"/>
          <w:szCs w:val="22"/>
        </w:rPr>
        <w:t xml:space="preserve">part of our </w:t>
      </w:r>
      <w:r>
        <w:rPr>
          <w:rFonts w:asciiTheme="minorHAnsi" w:hAnsiTheme="minorHAnsi" w:cstheme="minorHAnsi"/>
          <w:sz w:val="22"/>
          <w:szCs w:val="22"/>
        </w:rPr>
        <w:t>curriculum</w:t>
      </w:r>
      <w:r w:rsidRPr="00ED7015">
        <w:rPr>
          <w:rFonts w:asciiTheme="minorHAnsi" w:hAnsiTheme="minorHAnsi" w:cstheme="minorHAnsi"/>
          <w:sz w:val="22"/>
          <w:szCs w:val="22"/>
        </w:rPr>
        <w:t>.  These changes will come</w:t>
      </w:r>
      <w:r>
        <w:rPr>
          <w:rFonts w:asciiTheme="minorHAnsi" w:hAnsiTheme="minorHAnsi" w:cstheme="minorHAnsi"/>
          <w:sz w:val="22"/>
          <w:szCs w:val="22"/>
        </w:rPr>
        <w:t xml:space="preserve"> into effect from September 2021</w:t>
      </w:r>
      <w:r w:rsidRPr="00ED7015">
        <w:rPr>
          <w:rFonts w:asciiTheme="minorHAnsi" w:hAnsiTheme="minorHAnsi" w:cstheme="minorHAnsi"/>
          <w:sz w:val="22"/>
          <w:szCs w:val="22"/>
        </w:rPr>
        <w:t xml:space="preserve"> and all schools will be required to comply with the updated requirements. </w:t>
      </w:r>
    </w:p>
    <w:p w14:paraId="0F9463E0" w14:textId="77777777" w:rsidR="005832AD" w:rsidRPr="00ED7015" w:rsidRDefault="005832AD" w:rsidP="005832AD">
      <w:pPr>
        <w:pStyle w:val="1bodycopy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been updating our</w:t>
      </w:r>
      <w:r w:rsidRPr="00ED7015">
        <w:rPr>
          <w:rFonts w:asciiTheme="minorHAnsi" w:hAnsiTheme="minorHAnsi" w:cstheme="minorHAnsi"/>
          <w:sz w:val="22"/>
          <w:szCs w:val="22"/>
        </w:rPr>
        <w:t xml:space="preserve"> RSE curriculum and policy so we can be sure our provision is appropriate for our pupils based on their:</w:t>
      </w:r>
    </w:p>
    <w:p w14:paraId="4AC84298" w14:textId="77777777" w:rsidR="005832AD" w:rsidRPr="00ED7015" w:rsidRDefault="005832AD" w:rsidP="005832AD">
      <w:pPr>
        <w:pStyle w:val="3Bulletedcopyblue"/>
        <w:spacing w:before="120"/>
        <w:rPr>
          <w:rFonts w:asciiTheme="minorHAnsi" w:hAnsiTheme="minorHAnsi" w:cstheme="minorHAnsi"/>
          <w:sz w:val="22"/>
          <w:szCs w:val="22"/>
        </w:rPr>
      </w:pPr>
      <w:r w:rsidRPr="00ED7015">
        <w:rPr>
          <w:rFonts w:asciiTheme="minorHAnsi" w:hAnsiTheme="minorHAnsi" w:cstheme="minorHAnsi"/>
          <w:sz w:val="22"/>
          <w:szCs w:val="22"/>
        </w:rPr>
        <w:t>Age</w:t>
      </w:r>
    </w:p>
    <w:p w14:paraId="7FAFA039" w14:textId="77777777" w:rsidR="005832AD" w:rsidRPr="00ED7015" w:rsidRDefault="005832AD" w:rsidP="005832AD">
      <w:pPr>
        <w:pStyle w:val="3Bulletedcopyblue"/>
        <w:spacing w:before="120"/>
        <w:rPr>
          <w:rFonts w:asciiTheme="minorHAnsi" w:hAnsiTheme="minorHAnsi" w:cstheme="minorHAnsi"/>
          <w:sz w:val="22"/>
          <w:szCs w:val="22"/>
        </w:rPr>
      </w:pPr>
      <w:r w:rsidRPr="00ED7015">
        <w:rPr>
          <w:rFonts w:asciiTheme="minorHAnsi" w:hAnsiTheme="minorHAnsi" w:cstheme="minorHAnsi"/>
          <w:sz w:val="22"/>
          <w:szCs w:val="22"/>
        </w:rPr>
        <w:t>Physical and emotional maturity</w:t>
      </w:r>
    </w:p>
    <w:p w14:paraId="0FA2B733" w14:textId="77777777" w:rsidR="005832AD" w:rsidRPr="00ED7015" w:rsidRDefault="005832AD" w:rsidP="005832AD">
      <w:pPr>
        <w:pStyle w:val="3Bulletedcopyblue"/>
        <w:spacing w:before="120"/>
        <w:rPr>
          <w:rFonts w:asciiTheme="minorHAnsi" w:hAnsiTheme="minorHAnsi" w:cstheme="minorHAnsi"/>
          <w:sz w:val="22"/>
          <w:szCs w:val="22"/>
        </w:rPr>
      </w:pPr>
      <w:r w:rsidRPr="00ED7015">
        <w:rPr>
          <w:rFonts w:asciiTheme="minorHAnsi" w:hAnsiTheme="minorHAnsi" w:cstheme="minorHAnsi"/>
          <w:sz w:val="22"/>
          <w:szCs w:val="22"/>
        </w:rPr>
        <w:t>Religious and cultural backgrounds</w:t>
      </w:r>
    </w:p>
    <w:p w14:paraId="705AE92E" w14:textId="77777777" w:rsidR="005832AD" w:rsidRPr="00ED7015" w:rsidRDefault="005832AD" w:rsidP="005832AD">
      <w:pPr>
        <w:pStyle w:val="3Bulletedcopyblue"/>
        <w:spacing w:before="120"/>
        <w:rPr>
          <w:rFonts w:asciiTheme="minorHAnsi" w:hAnsiTheme="minorHAnsi" w:cstheme="minorHAnsi"/>
          <w:sz w:val="22"/>
          <w:szCs w:val="22"/>
        </w:rPr>
      </w:pPr>
      <w:r w:rsidRPr="00ED7015">
        <w:rPr>
          <w:rFonts w:asciiTheme="minorHAnsi" w:hAnsiTheme="minorHAnsi" w:cstheme="minorHAnsi"/>
          <w:sz w:val="22"/>
          <w:szCs w:val="22"/>
        </w:rPr>
        <w:t xml:space="preserve">Special educational needs </w:t>
      </w:r>
    </w:p>
    <w:p w14:paraId="6AB078C1" w14:textId="77777777" w:rsidR="005832AD" w:rsidRPr="00ED7015" w:rsidRDefault="005832AD" w:rsidP="005832AD">
      <w:pPr>
        <w:rPr>
          <w:rFonts w:cstheme="minorHAnsi"/>
        </w:rPr>
      </w:pPr>
      <w:r w:rsidRPr="00ED7015">
        <w:rPr>
          <w:rFonts w:cstheme="minorHAnsi"/>
        </w:rPr>
        <w:t xml:space="preserve">As a school community, we are committed to working in partnership with parents and as </w:t>
      </w:r>
      <w:proofErr w:type="gramStart"/>
      <w:r w:rsidRPr="00ED7015">
        <w:rPr>
          <w:rFonts w:cstheme="minorHAnsi"/>
        </w:rPr>
        <w:t>such</w:t>
      </w:r>
      <w:proofErr w:type="gramEnd"/>
      <w:r w:rsidRPr="00ED7015">
        <w:rPr>
          <w:rFonts w:cstheme="minorHAnsi"/>
        </w:rPr>
        <w:t xml:space="preserve"> we need your feedback to help us do this.</w:t>
      </w:r>
    </w:p>
    <w:p w14:paraId="0F156573" w14:textId="77777777" w:rsidR="005832AD" w:rsidRPr="00ED7015" w:rsidRDefault="005832AD" w:rsidP="005832AD">
      <w:pPr>
        <w:rPr>
          <w:rFonts w:cstheme="minorHAnsi"/>
        </w:rPr>
      </w:pPr>
      <w:r w:rsidRPr="00ED7015">
        <w:rPr>
          <w:rFonts w:cstheme="minorHAnsi"/>
        </w:rPr>
        <w:t>We would like to invite you:</w:t>
      </w:r>
    </w:p>
    <w:p w14:paraId="42E19E61" w14:textId="77777777" w:rsidR="005832AD" w:rsidRPr="00ED7015" w:rsidRDefault="005832AD" w:rsidP="005832AD">
      <w:pPr>
        <w:pStyle w:val="3Bulletedcopyblue"/>
        <w:spacing w:before="120"/>
        <w:rPr>
          <w:rFonts w:asciiTheme="minorHAnsi" w:hAnsiTheme="minorHAnsi" w:cstheme="minorHAnsi"/>
          <w:sz w:val="22"/>
          <w:szCs w:val="22"/>
        </w:rPr>
      </w:pPr>
      <w:r w:rsidRPr="00ED7015">
        <w:rPr>
          <w:rFonts w:asciiTheme="minorHAnsi" w:hAnsiTheme="minorHAnsi" w:cstheme="minorHAnsi"/>
          <w:sz w:val="22"/>
          <w:szCs w:val="22"/>
        </w:rPr>
        <w:t>To take the opportunity to view our draft policy and curriculum intentions</w:t>
      </w:r>
    </w:p>
    <w:p w14:paraId="6485D284" w14:textId="77777777" w:rsidR="005832AD" w:rsidRDefault="005832AD" w:rsidP="005832AD">
      <w:pPr>
        <w:pStyle w:val="3Bulletedcopyblue"/>
        <w:rPr>
          <w:rFonts w:asciiTheme="minorHAnsi" w:hAnsiTheme="minorHAnsi" w:cstheme="minorHAnsi"/>
          <w:sz w:val="22"/>
          <w:szCs w:val="22"/>
        </w:rPr>
      </w:pPr>
      <w:r w:rsidRPr="00ED7015">
        <w:rPr>
          <w:rFonts w:asciiTheme="minorHAnsi" w:hAnsiTheme="minorHAnsi" w:cstheme="minorHAnsi"/>
          <w:sz w:val="22"/>
          <w:szCs w:val="22"/>
        </w:rPr>
        <w:t>Complete a questionnaire in order for your feedback to be captured</w:t>
      </w:r>
    </w:p>
    <w:p w14:paraId="7CEA05A4" w14:textId="77777777" w:rsidR="005832AD" w:rsidRPr="00ED7015" w:rsidRDefault="005832AD" w:rsidP="005832AD">
      <w:pPr>
        <w:pStyle w:val="3Bulletedcopyblu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8E74FCD" w14:textId="77777777" w:rsidR="00292291" w:rsidRDefault="00024F01">
      <w:r>
        <w:t>If you would have any questions, feel free to contact me _</w:t>
      </w:r>
      <w:r w:rsidR="00CA3670">
        <w:t>__________. There will also be</w:t>
      </w:r>
      <w:r>
        <w:t xml:space="preserve"> the option of an online session. </w:t>
      </w:r>
    </w:p>
    <w:p w14:paraId="1CED429E" w14:textId="77777777" w:rsidR="00024F01" w:rsidRDefault="00024F01"/>
    <w:p w14:paraId="55216464" w14:textId="77777777" w:rsidR="00024F01" w:rsidRDefault="00024F01">
      <w:r>
        <w:t>I would like to attend the online question and answer session   Yes/No</w:t>
      </w:r>
    </w:p>
    <w:p w14:paraId="7D15249E" w14:textId="77777777" w:rsidR="00024F01" w:rsidRDefault="00024F01"/>
    <w:p w14:paraId="2F2ACEDD" w14:textId="77777777" w:rsidR="00024F01" w:rsidRDefault="00024F01">
      <w:r>
        <w:t>Name: _______________________________________</w:t>
      </w:r>
    </w:p>
    <w:sectPr w:rsidR="00024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6E64688C"/>
    <w:lvl w:ilvl="0" w:tplc="FB9670CC">
      <w:start w:val="1"/>
      <w:numFmt w:val="bullet"/>
      <w:pStyle w:val="3Bulletedcopyblue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D"/>
    <w:rsid w:val="00024F01"/>
    <w:rsid w:val="00080B86"/>
    <w:rsid w:val="001D3846"/>
    <w:rsid w:val="00292291"/>
    <w:rsid w:val="005832AD"/>
    <w:rsid w:val="00797010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4C780"/>
  <w15:chartTrackingRefBased/>
  <w15:docId w15:val="{6C0FFD2D-27DD-4941-B8C9-7942E64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5832AD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5832AD"/>
    <w:pPr>
      <w:numPr>
        <w:numId w:val="1"/>
      </w:numPr>
      <w:spacing w:after="120" w:line="240" w:lineRule="auto"/>
      <w:ind w:left="340" w:hanging="17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832AD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E4D3EF99DF44FAF5AD632118E9BD0" ma:contentTypeVersion="14" ma:contentTypeDescription="Create a new document." ma:contentTypeScope="" ma:versionID="09d260db3a5ebadb088f423fbb9e6042">
  <xsd:schema xmlns:xsd="http://www.w3.org/2001/XMLSchema" xmlns:xs="http://www.w3.org/2001/XMLSchema" xmlns:p="http://schemas.microsoft.com/office/2006/metadata/properties" xmlns:ns3="e1214f9e-71ce-48cb-bc04-28dbe20ac5c4" xmlns:ns4="0d195f6b-74e5-440a-a7f5-9c9e422695fd" targetNamespace="http://schemas.microsoft.com/office/2006/metadata/properties" ma:root="true" ma:fieldsID="39a37a8eb3fdd7e6ac58641e2b3f13e9" ns3:_="" ns4:_="">
    <xsd:import namespace="e1214f9e-71ce-48cb-bc04-28dbe20ac5c4"/>
    <xsd:import namespace="0d195f6b-74e5-440a-a7f5-9c9e42269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14f9e-71ce-48cb-bc04-28dbe20ac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95f6b-74e5-440a-a7f5-9c9e42269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DCF2F-AA8D-4B49-978A-698AEB71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14f9e-71ce-48cb-bc04-28dbe20ac5c4"/>
    <ds:schemaRef ds:uri="0d195f6b-74e5-440a-a7f5-9c9e42269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408AC-EC56-43A5-B0E8-392E8F6C8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DE98-D598-4DBE-AACD-079C1D6C8FBC}">
  <ds:schemaRefs>
    <ds:schemaRef ds:uri="http://purl.org/dc/terms/"/>
    <ds:schemaRef ds:uri="e1214f9e-71ce-48cb-bc04-28dbe20ac5c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0d195f6b-74e5-440a-a7f5-9c9e422695f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Daber</dc:creator>
  <cp:keywords/>
  <dc:description/>
  <cp:lastModifiedBy>Rob Armstrong</cp:lastModifiedBy>
  <cp:revision>2</cp:revision>
  <dcterms:created xsi:type="dcterms:W3CDTF">2022-03-24T11:47:00Z</dcterms:created>
  <dcterms:modified xsi:type="dcterms:W3CDTF">2022-03-24T11:47:00Z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0x010100BD6E4D3EF99DF44FAF5AD632118E9BD0</vt:lpwstr>
  </property>
</Properties>
</file>